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D2756" w14:textId="66544ACD" w:rsidR="003378DA" w:rsidRPr="003D0F10" w:rsidRDefault="003378DA"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center"/>
        <w:rPr>
          <w:rFonts w:ascii="Arial" w:eastAsia="Times New Roman" w:hAnsi="Arial" w:cs="Arial"/>
          <w:color w:val="000000" w:themeColor="text1"/>
          <w:kern w:val="0"/>
          <w:sz w:val="40"/>
          <w:szCs w:val="40"/>
          <w:u w:val="single"/>
          <w:rtl/>
          <w:lang w:val="en-US" w:bidi="ar-AE"/>
          <w14:ligatures w14:val="none"/>
        </w:rPr>
      </w:pPr>
      <w:r w:rsidRPr="003D0F10">
        <w:rPr>
          <w:rFonts w:ascii="Arial" w:eastAsia="Times New Roman" w:hAnsi="Arial" w:cs="Arial" w:hint="cs"/>
          <w:color w:val="000000" w:themeColor="text1"/>
          <w:kern w:val="0"/>
          <w:sz w:val="40"/>
          <w:szCs w:val="40"/>
          <w:u w:val="single"/>
          <w:rtl/>
          <w:lang w:val="en-US" w:bidi="ar-AE"/>
          <w14:ligatures w14:val="none"/>
        </w:rPr>
        <w:t>منصة الخليج للأعمال والمناقصات</w:t>
      </w:r>
    </w:p>
    <w:p w14:paraId="08F6AF82" w14:textId="77777777" w:rsidR="003D0F10" w:rsidRDefault="002B2C6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color w:val="000000" w:themeColor="text1"/>
          <w:kern w:val="0"/>
          <w:sz w:val="24"/>
          <w:szCs w:val="24"/>
          <w:lang w:val="en-US" w:bidi="ar"/>
          <w14:ligatures w14:val="none"/>
        </w:rPr>
      </w:pPr>
      <w:r w:rsidRPr="003D0F10">
        <w:rPr>
          <w:rFonts w:ascii="Arial" w:eastAsia="Times New Roman" w:hAnsi="Arial" w:cs="Arial" w:hint="cs"/>
          <w:color w:val="000000" w:themeColor="text1"/>
          <w:kern w:val="0"/>
          <w:sz w:val="24"/>
          <w:szCs w:val="24"/>
          <w:rtl/>
          <w:lang w:val="en-US" w:bidi="ar"/>
          <w14:ligatures w14:val="none"/>
        </w:rPr>
        <w:t>منصة الخليج للأعمال والمناقصات تشتمل علي كافة البيانات الاستثمارية الخاصة بالمشروعات والمناقصات الخليجية الحكومية والخاصة كما تعد اول مرجع اقليمي للشركات والمصانع الخليجية مما يوفر البيانات للباحثين بالقطاعين العام والخاص عن الشركات بكافة القطاعات متضمننة سابقة الاعمال وبيانات التواصل للاعضاء بكل دولة خليجية علي حدة</w:t>
      </w:r>
    </w:p>
    <w:p w14:paraId="740B0507" w14:textId="77777777" w:rsid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color w:val="000000" w:themeColor="text1"/>
          <w:kern w:val="0"/>
          <w:sz w:val="24"/>
          <w:szCs w:val="24"/>
          <w:lang w:val="en-US" w:bidi="ar"/>
          <w14:ligatures w14:val="none"/>
        </w:rPr>
      </w:pPr>
    </w:p>
    <w:p w14:paraId="65CCDFD7" w14:textId="5B843F1F" w:rsidR="003D0F10" w:rsidRP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hint="cs"/>
          <w:b/>
          <w:bCs/>
          <w:color w:val="FF0000"/>
          <w:kern w:val="0"/>
          <w:sz w:val="24"/>
          <w:szCs w:val="24"/>
          <w:u w:val="single"/>
          <w:rtl/>
          <w:lang w:val="en-US" w:bidi="ar-AE"/>
          <w14:ligatures w14:val="none"/>
        </w:rPr>
      </w:pPr>
      <w:r w:rsidRPr="003D0F10">
        <w:rPr>
          <w:rFonts w:ascii="Arial" w:eastAsia="Times New Roman" w:hAnsi="Arial" w:cs="Arial" w:hint="cs"/>
          <w:b/>
          <w:bCs/>
          <w:color w:val="FF0000"/>
          <w:kern w:val="0"/>
          <w:sz w:val="24"/>
          <w:szCs w:val="24"/>
          <w:u w:val="single"/>
          <w:rtl/>
          <w:lang w:val="en-US" w:bidi="ar-AE"/>
          <w14:ligatures w14:val="none"/>
        </w:rPr>
        <w:t>رابط المنصة الاساسية :</w:t>
      </w:r>
    </w:p>
    <w:p w14:paraId="720F9998" w14:textId="77777777" w:rsid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color w:val="000000" w:themeColor="text1"/>
          <w:kern w:val="0"/>
          <w:sz w:val="24"/>
          <w:szCs w:val="24"/>
          <w:rtl/>
          <w:lang w:val="en-US" w:bidi="ar-AE"/>
          <w14:ligatures w14:val="none"/>
        </w:rPr>
      </w:pPr>
    </w:p>
    <w:p w14:paraId="7B767F78" w14:textId="4AC68099" w:rsid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color w:val="000000" w:themeColor="text1"/>
          <w:kern w:val="0"/>
          <w:sz w:val="24"/>
          <w:szCs w:val="24"/>
          <w:rtl/>
          <w:lang w:val="en-US" w:bidi="ar-AE"/>
          <w14:ligatures w14:val="none"/>
        </w:rPr>
      </w:pPr>
      <w:hyperlink r:id="rId5" w:history="1">
        <w:r w:rsidRPr="003D0F10">
          <w:rPr>
            <w:rStyle w:val="Hyperlink"/>
            <w:rFonts w:ascii="Arial" w:eastAsia="Times New Roman" w:hAnsi="Arial" w:cs="Arial"/>
            <w:b/>
            <w:bCs/>
            <w:color w:val="000000" w:themeColor="text1"/>
            <w:sz w:val="24"/>
            <w:szCs w:val="24"/>
          </w:rPr>
          <w:t>www.gccbusinessgate.com</w:t>
        </w:r>
      </w:hyperlink>
    </w:p>
    <w:p w14:paraId="3B6CEA94" w14:textId="77777777" w:rsid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hint="cs"/>
          <w:color w:val="000000" w:themeColor="text1"/>
          <w:kern w:val="0"/>
          <w:sz w:val="24"/>
          <w:szCs w:val="24"/>
          <w:rtl/>
          <w:lang w:val="en-US" w:bidi="ar-AE"/>
          <w14:ligatures w14:val="none"/>
        </w:rPr>
      </w:pPr>
    </w:p>
    <w:p w14:paraId="363820B6" w14:textId="3C405D87" w:rsidR="002B2C60" w:rsidRPr="003D0F10" w:rsidRDefault="002B2C6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Arial" w:eastAsia="Times New Roman" w:hAnsi="Arial" w:cs="Arial"/>
          <w:b/>
          <w:bCs/>
          <w:color w:val="FF0000"/>
          <w:kern w:val="0"/>
          <w:sz w:val="24"/>
          <w:szCs w:val="24"/>
          <w:u w:val="single"/>
          <w:rtl/>
          <w:lang w:val="en-US" w:bidi="ar"/>
          <w14:ligatures w14:val="none"/>
        </w:rPr>
      </w:pPr>
      <w:r w:rsidRPr="003D0F10">
        <w:rPr>
          <w:rFonts w:ascii="Arial" w:eastAsia="Times New Roman" w:hAnsi="Arial" w:cs="Arial" w:hint="cs"/>
          <w:b/>
          <w:bCs/>
          <w:color w:val="FF0000"/>
          <w:kern w:val="0"/>
          <w:sz w:val="24"/>
          <w:szCs w:val="24"/>
          <w:u w:val="single"/>
          <w:rtl/>
          <w:lang w:val="en-US" w:bidi="ar"/>
          <w14:ligatures w14:val="none"/>
        </w:rPr>
        <w:t xml:space="preserve"> </w:t>
      </w:r>
      <w:r w:rsidR="003D0F10" w:rsidRPr="003D0F10">
        <w:rPr>
          <w:rFonts w:ascii="Arial" w:eastAsia="Times New Roman" w:hAnsi="Arial" w:cs="Arial" w:hint="cs"/>
          <w:b/>
          <w:bCs/>
          <w:color w:val="FF0000"/>
          <w:kern w:val="0"/>
          <w:sz w:val="24"/>
          <w:szCs w:val="24"/>
          <w:u w:val="single"/>
          <w:rtl/>
          <w:lang w:val="en-US" w:bidi="ar"/>
          <w14:ligatures w14:val="none"/>
        </w:rPr>
        <w:t>رابط المنصات الفرعية</w:t>
      </w:r>
      <w:r w:rsidRPr="003D0F10">
        <w:rPr>
          <w:rFonts w:ascii="Arial" w:eastAsia="Times New Roman" w:hAnsi="Arial" w:cs="Arial" w:hint="cs"/>
          <w:b/>
          <w:bCs/>
          <w:color w:val="FF0000"/>
          <w:kern w:val="0"/>
          <w:sz w:val="24"/>
          <w:szCs w:val="24"/>
          <w:u w:val="single"/>
          <w:rtl/>
          <w:lang w:val="en-US" w:bidi="ar"/>
          <w14:ligatures w14:val="none"/>
        </w:rPr>
        <w:t>:</w:t>
      </w:r>
      <w:bookmarkStart w:id="0" w:name="_GoBack"/>
      <w:bookmarkEnd w:id="0"/>
    </w:p>
    <w:p w14:paraId="76FAF0DE" w14:textId="77777777" w:rsidR="003378DA" w:rsidRPr="003D0F10" w:rsidRDefault="003378DA"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color w:val="000000" w:themeColor="text1"/>
          <w:kern w:val="0"/>
          <w:sz w:val="24"/>
          <w:szCs w:val="24"/>
          <w:rtl/>
          <w:lang w:val="en-US" w:bidi="ar"/>
          <w14:ligatures w14:val="none"/>
        </w:rPr>
      </w:pPr>
    </w:p>
    <w:p w14:paraId="13F77408" w14:textId="2CB5299E" w:rsidR="003378DA" w:rsidRPr="003D0F10" w:rsidRDefault="003378DA"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1F3864" w:themeColor="accent1" w:themeShade="80"/>
          <w:kern w:val="0"/>
          <w:sz w:val="24"/>
          <w:szCs w:val="24"/>
          <w:rtl/>
          <w:lang w:val="en-US" w:bidi="ar"/>
          <w14:ligatures w14:val="none"/>
        </w:rPr>
      </w:pPr>
      <w:r w:rsidRPr="003D0F10">
        <w:rPr>
          <w:rFonts w:ascii="Arial" w:eastAsia="Times New Roman" w:hAnsi="Arial" w:cs="Arial" w:hint="cs"/>
          <w:b/>
          <w:bCs/>
          <w:color w:val="1F3864" w:themeColor="accent1" w:themeShade="80"/>
          <w:kern w:val="0"/>
          <w:sz w:val="24"/>
          <w:szCs w:val="24"/>
          <w:rtl/>
          <w:lang w:val="en-US" w:bidi="ar"/>
          <w14:ligatures w14:val="none"/>
        </w:rPr>
        <w:t>منصة البحرين للأعمال :</w:t>
      </w:r>
    </w:p>
    <w:p w14:paraId="44DAF2CE" w14:textId="77777777" w:rsidR="003D0F10" w:rsidRP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000000" w:themeColor="text1"/>
          <w:kern w:val="0"/>
          <w:sz w:val="24"/>
          <w:szCs w:val="24"/>
          <w:u w:val="single"/>
          <w:rtl/>
          <w:lang w:val="en-US" w:bidi="ar"/>
          <w14:ligatures w14:val="none"/>
        </w:rPr>
      </w:pPr>
    </w:p>
    <w:p w14:paraId="71736CC8" w14:textId="0C50C5C2" w:rsidR="003378DA"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lang w:val="en-US"/>
        </w:rPr>
      </w:pPr>
      <w:hyperlink r:id="rId6" w:history="1">
        <w:r w:rsidR="003378DA" w:rsidRPr="003D0F10">
          <w:rPr>
            <w:rFonts w:ascii="Arial" w:eastAsia="Times New Roman" w:hAnsi="Arial" w:cs="Arial"/>
            <w:color w:val="000000" w:themeColor="text1"/>
            <w:sz w:val="24"/>
            <w:szCs w:val="24"/>
            <w:u w:val="single"/>
          </w:rPr>
          <w:t>www.bahrainbusinessgate.bh</w:t>
        </w:r>
      </w:hyperlink>
    </w:p>
    <w:p w14:paraId="74211BFB" w14:textId="3F2E5CB5" w:rsidR="003378DA" w:rsidRPr="003D0F10" w:rsidRDefault="00F42917"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1F3864" w:themeColor="accent1" w:themeShade="80"/>
          <w:kern w:val="0"/>
          <w:sz w:val="24"/>
          <w:szCs w:val="24"/>
          <w:rtl/>
          <w:lang w:val="en-US" w:bidi="ar"/>
          <w14:ligatures w14:val="none"/>
        </w:rPr>
      </w:pPr>
      <w:r w:rsidRPr="003D0F10">
        <w:rPr>
          <w:rFonts w:ascii="Arial" w:eastAsia="Times New Roman" w:hAnsi="Arial" w:cs="Arial" w:hint="cs"/>
          <w:b/>
          <w:bCs/>
          <w:color w:val="1F3864" w:themeColor="accent1" w:themeShade="80"/>
          <w:kern w:val="0"/>
          <w:sz w:val="24"/>
          <w:szCs w:val="24"/>
          <w:rtl/>
          <w:lang w:val="en-US" w:bidi="ar"/>
          <w14:ligatures w14:val="none"/>
        </w:rPr>
        <w:t>منصة قطر للأعمال :</w:t>
      </w:r>
    </w:p>
    <w:p w14:paraId="1EA1A812" w14:textId="77777777" w:rsidR="003D0F10" w:rsidRP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000000" w:themeColor="text1"/>
          <w:kern w:val="0"/>
          <w:sz w:val="24"/>
          <w:szCs w:val="24"/>
          <w:u w:val="single"/>
          <w:rtl/>
          <w:lang w:val="en-US" w:bidi="ar"/>
          <w14:ligatures w14:val="none"/>
        </w:rPr>
      </w:pPr>
    </w:p>
    <w:p w14:paraId="6C3CE516" w14:textId="11BF626B" w:rsidR="003378DA"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rPr>
      </w:pPr>
      <w:hyperlink r:id="rId7" w:history="1">
        <w:r w:rsidR="00F42917" w:rsidRPr="003D0F10">
          <w:rPr>
            <w:rFonts w:ascii="Arial" w:eastAsia="Times New Roman" w:hAnsi="Arial" w:cs="Arial"/>
            <w:color w:val="000000" w:themeColor="text1"/>
            <w:sz w:val="24"/>
            <w:szCs w:val="24"/>
            <w:u w:val="single"/>
          </w:rPr>
          <w:t>www.qbusinessgate.qa</w:t>
        </w:r>
      </w:hyperlink>
    </w:p>
    <w:p w14:paraId="772D5BB3" w14:textId="7BB7C7D5" w:rsidR="003378DA" w:rsidRPr="003D0F10" w:rsidRDefault="00F42917"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hint="cs"/>
          <w:b/>
          <w:bCs/>
          <w:color w:val="1F3864" w:themeColor="accent1" w:themeShade="80"/>
          <w:kern w:val="0"/>
          <w:sz w:val="24"/>
          <w:szCs w:val="24"/>
          <w:rtl/>
          <w:lang w:val="en-US"/>
          <w14:ligatures w14:val="none"/>
        </w:rPr>
      </w:pPr>
      <w:r w:rsidRPr="003D0F10">
        <w:rPr>
          <w:rFonts w:ascii="Arial" w:eastAsia="Times New Roman" w:hAnsi="Arial" w:cs="Arial" w:hint="cs"/>
          <w:b/>
          <w:bCs/>
          <w:color w:val="1F3864" w:themeColor="accent1" w:themeShade="80"/>
          <w:kern w:val="0"/>
          <w:sz w:val="24"/>
          <w:szCs w:val="24"/>
          <w:rtl/>
          <w:lang w:val="en-US"/>
          <w14:ligatures w14:val="none"/>
        </w:rPr>
        <w:t xml:space="preserve">منصة الامارات للاعمال </w:t>
      </w:r>
      <w:r w:rsidR="003D0F10" w:rsidRPr="003D0F10">
        <w:rPr>
          <w:rFonts w:ascii="Arial" w:eastAsia="Times New Roman" w:hAnsi="Arial" w:cs="Arial" w:hint="cs"/>
          <w:b/>
          <w:bCs/>
          <w:color w:val="1F3864" w:themeColor="accent1" w:themeShade="80"/>
          <w:kern w:val="0"/>
          <w:sz w:val="24"/>
          <w:szCs w:val="24"/>
          <w:rtl/>
          <w:lang w:val="en-US"/>
          <w14:ligatures w14:val="none"/>
        </w:rPr>
        <w:t>:</w:t>
      </w:r>
    </w:p>
    <w:p w14:paraId="3AB98F35" w14:textId="77777777" w:rsidR="003D0F10" w:rsidRPr="003D0F10" w:rsidRDefault="003D0F1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color w:val="000000" w:themeColor="text1"/>
          <w:kern w:val="0"/>
          <w:sz w:val="24"/>
          <w:szCs w:val="24"/>
          <w:rtl/>
          <w:lang w:val="en-US"/>
          <w14:ligatures w14:val="none"/>
        </w:rPr>
      </w:pPr>
    </w:p>
    <w:p w14:paraId="6DF2990B" w14:textId="14633FBA" w:rsidR="003378DA"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rPr>
      </w:pPr>
      <w:hyperlink r:id="rId8" w:history="1">
        <w:r w:rsidR="00F42917" w:rsidRPr="003D0F10">
          <w:rPr>
            <w:rFonts w:ascii="Arial" w:eastAsia="Times New Roman" w:hAnsi="Arial" w:cs="Arial"/>
            <w:color w:val="000000" w:themeColor="text1"/>
            <w:sz w:val="24"/>
            <w:szCs w:val="24"/>
            <w:u w:val="single"/>
          </w:rPr>
          <w:t>www.uaebusinessgate.ae</w:t>
        </w:r>
      </w:hyperlink>
    </w:p>
    <w:p w14:paraId="0EE62553" w14:textId="018A0B46" w:rsidR="003378DA" w:rsidRPr="003D0F10" w:rsidRDefault="00F42917"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1F3864" w:themeColor="accent1" w:themeShade="80"/>
          <w:kern w:val="0"/>
          <w:sz w:val="24"/>
          <w:szCs w:val="24"/>
          <w:rtl/>
          <w:lang w:val="en-US"/>
          <w14:ligatures w14:val="none"/>
        </w:rPr>
      </w:pPr>
      <w:r w:rsidRPr="003D0F10">
        <w:rPr>
          <w:rFonts w:ascii="Arial" w:eastAsia="Times New Roman" w:hAnsi="Arial" w:cs="Arial" w:hint="cs"/>
          <w:b/>
          <w:bCs/>
          <w:color w:val="1F3864" w:themeColor="accent1" w:themeShade="80"/>
          <w:kern w:val="0"/>
          <w:sz w:val="24"/>
          <w:szCs w:val="24"/>
          <w:rtl/>
          <w:lang w:val="en-US"/>
          <w14:ligatures w14:val="none"/>
        </w:rPr>
        <w:t>منصة السعودية للاعمال والمناقصات :</w:t>
      </w:r>
    </w:p>
    <w:p w14:paraId="09C5BA55" w14:textId="77777777" w:rsidR="00F42917" w:rsidRPr="003D0F10" w:rsidRDefault="00F42917"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color w:val="000000" w:themeColor="text1"/>
          <w:kern w:val="0"/>
          <w:sz w:val="24"/>
          <w:szCs w:val="24"/>
          <w:rtl/>
          <w:lang w:val="en-US"/>
          <w14:ligatures w14:val="none"/>
        </w:rPr>
      </w:pPr>
    </w:p>
    <w:p w14:paraId="254E024C" w14:textId="3E907D8A" w:rsidR="003378DA"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rPr>
      </w:pPr>
      <w:hyperlink r:id="rId9" w:history="1">
        <w:r w:rsidR="00F42917" w:rsidRPr="003D0F10">
          <w:rPr>
            <w:rFonts w:ascii="Arial" w:eastAsia="Times New Roman" w:hAnsi="Arial" w:cs="Arial"/>
            <w:color w:val="000000" w:themeColor="text1"/>
            <w:sz w:val="24"/>
            <w:szCs w:val="24"/>
            <w:u w:val="single"/>
          </w:rPr>
          <w:t>www.ksabusinessgate.com</w:t>
        </w:r>
      </w:hyperlink>
    </w:p>
    <w:p w14:paraId="3CBADCA0" w14:textId="023FB075" w:rsidR="003378DA" w:rsidRPr="003D0F10" w:rsidRDefault="002B2C6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1F3864" w:themeColor="accent1" w:themeShade="80"/>
          <w:kern w:val="0"/>
          <w:sz w:val="24"/>
          <w:szCs w:val="24"/>
          <w:rtl/>
          <w:lang w:val="en-US"/>
          <w14:ligatures w14:val="none"/>
        </w:rPr>
      </w:pPr>
      <w:r w:rsidRPr="003D0F10">
        <w:rPr>
          <w:rFonts w:ascii="Arial" w:eastAsia="Times New Roman" w:hAnsi="Arial" w:cs="Arial" w:hint="cs"/>
          <w:b/>
          <w:bCs/>
          <w:color w:val="1F3864" w:themeColor="accent1" w:themeShade="80"/>
          <w:kern w:val="0"/>
          <w:sz w:val="24"/>
          <w:szCs w:val="24"/>
          <w:rtl/>
          <w:lang w:val="en-US"/>
          <w14:ligatures w14:val="none"/>
        </w:rPr>
        <w:t>منصة سلطنة عمان للأعمال :</w:t>
      </w:r>
    </w:p>
    <w:p w14:paraId="45AFBF03" w14:textId="77777777" w:rsidR="002B2C60" w:rsidRPr="003D0F10" w:rsidRDefault="002B2C6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color w:val="000000" w:themeColor="text1"/>
          <w:kern w:val="0"/>
          <w:sz w:val="24"/>
          <w:szCs w:val="24"/>
          <w:rtl/>
          <w:lang w:val="en-US"/>
          <w14:ligatures w14:val="none"/>
        </w:rPr>
      </w:pPr>
    </w:p>
    <w:p w14:paraId="06267DA3" w14:textId="482CEF19" w:rsidR="003378DA"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rPr>
      </w:pPr>
      <w:hyperlink r:id="rId10" w:history="1">
        <w:r w:rsidR="002B2C60" w:rsidRPr="003D0F10">
          <w:rPr>
            <w:rStyle w:val="Hyperlink"/>
            <w:rFonts w:ascii="Arial" w:eastAsia="Times New Roman" w:hAnsi="Arial" w:cs="Arial"/>
            <w:color w:val="000000" w:themeColor="text1"/>
            <w:sz w:val="24"/>
            <w:szCs w:val="24"/>
          </w:rPr>
          <w:t>www.omantendersgate.com</w:t>
        </w:r>
      </w:hyperlink>
    </w:p>
    <w:p w14:paraId="6C96DE8E" w14:textId="7EDD755C" w:rsidR="002B2C60" w:rsidRPr="003D0F10" w:rsidRDefault="002B2C60" w:rsidP="003D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Fonts w:ascii="Arial" w:eastAsia="Times New Roman" w:hAnsi="Arial" w:cs="Arial"/>
          <w:b/>
          <w:bCs/>
          <w:color w:val="1F3864" w:themeColor="accent1" w:themeShade="80"/>
          <w:kern w:val="0"/>
          <w:sz w:val="24"/>
          <w:szCs w:val="24"/>
          <w:rtl/>
          <w:lang w:val="en-US"/>
          <w14:ligatures w14:val="none"/>
        </w:rPr>
      </w:pPr>
      <w:r w:rsidRPr="003D0F10">
        <w:rPr>
          <w:rFonts w:ascii="Arial" w:eastAsia="Times New Roman" w:hAnsi="Arial" w:cs="Arial" w:hint="cs"/>
          <w:b/>
          <w:bCs/>
          <w:color w:val="1F3864" w:themeColor="accent1" w:themeShade="80"/>
          <w:kern w:val="0"/>
          <w:sz w:val="24"/>
          <w:szCs w:val="24"/>
          <w:rtl/>
          <w:lang w:val="en-US"/>
          <w14:ligatures w14:val="none"/>
        </w:rPr>
        <w:t>منصة الكويت للأعمال :</w:t>
      </w:r>
    </w:p>
    <w:p w14:paraId="66F11AD3" w14:textId="79E65B2B" w:rsidR="008C5DF2" w:rsidRPr="003D0F10" w:rsidRDefault="003D0F10" w:rsidP="003D0F10">
      <w:pPr>
        <w:shd w:val="clear" w:color="auto" w:fill="FFFFFF"/>
        <w:spacing w:after="384" w:line="360" w:lineRule="auto"/>
        <w:jc w:val="right"/>
        <w:textAlignment w:val="baseline"/>
        <w:rPr>
          <w:rFonts w:ascii="Arial" w:eastAsia="Times New Roman" w:hAnsi="Arial" w:cs="Arial"/>
          <w:color w:val="000000" w:themeColor="text1"/>
          <w:sz w:val="24"/>
          <w:szCs w:val="24"/>
          <w:rtl/>
        </w:rPr>
      </w:pPr>
      <w:hyperlink r:id="rId11" w:history="1">
        <w:r w:rsidR="002B2C60" w:rsidRPr="003D0F10">
          <w:rPr>
            <w:rStyle w:val="Hyperlink"/>
            <w:rFonts w:ascii="Arial" w:eastAsia="Times New Roman" w:hAnsi="Arial" w:cs="Arial"/>
            <w:color w:val="000000" w:themeColor="text1"/>
            <w:sz w:val="24"/>
            <w:szCs w:val="24"/>
          </w:rPr>
          <w:t>www.kuwaitendersgate.com</w:t>
        </w:r>
      </w:hyperlink>
    </w:p>
    <w:sectPr w:rsidR="008C5DF2" w:rsidRPr="003D0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36D6F"/>
    <w:multiLevelType w:val="multilevel"/>
    <w:tmpl w:val="F834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14AF1"/>
    <w:multiLevelType w:val="multilevel"/>
    <w:tmpl w:val="A8E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B01AB"/>
    <w:multiLevelType w:val="multilevel"/>
    <w:tmpl w:val="4A0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62C7A"/>
    <w:multiLevelType w:val="multilevel"/>
    <w:tmpl w:val="0B04D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D1D88"/>
    <w:multiLevelType w:val="hybridMultilevel"/>
    <w:tmpl w:val="1E0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C3C44"/>
    <w:multiLevelType w:val="multilevel"/>
    <w:tmpl w:val="69C4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1B0F51"/>
    <w:multiLevelType w:val="multilevel"/>
    <w:tmpl w:val="ADA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31A94"/>
    <w:multiLevelType w:val="multilevel"/>
    <w:tmpl w:val="B1C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C3EFD"/>
    <w:multiLevelType w:val="hybridMultilevel"/>
    <w:tmpl w:val="4288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1654D4"/>
    <w:multiLevelType w:val="hybridMultilevel"/>
    <w:tmpl w:val="87D8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A4E46"/>
    <w:multiLevelType w:val="multilevel"/>
    <w:tmpl w:val="4A6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1D131B"/>
    <w:multiLevelType w:val="hybridMultilevel"/>
    <w:tmpl w:val="C2A0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026632"/>
    <w:multiLevelType w:val="multilevel"/>
    <w:tmpl w:val="8CAAD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238C2"/>
    <w:multiLevelType w:val="multilevel"/>
    <w:tmpl w:val="62F0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771101"/>
    <w:multiLevelType w:val="multilevel"/>
    <w:tmpl w:val="F5E2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1275F"/>
    <w:multiLevelType w:val="multilevel"/>
    <w:tmpl w:val="5A56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
  </w:num>
  <w:num w:numId="4">
    <w:abstractNumId w:val="2"/>
  </w:num>
  <w:num w:numId="5">
    <w:abstractNumId w:val="6"/>
  </w:num>
  <w:num w:numId="6">
    <w:abstractNumId w:val="14"/>
  </w:num>
  <w:num w:numId="7">
    <w:abstractNumId w:val="15"/>
  </w:num>
  <w:num w:numId="8">
    <w:abstractNumId w:val="5"/>
  </w:num>
  <w:num w:numId="9">
    <w:abstractNumId w:val="13"/>
  </w:num>
  <w:num w:numId="10">
    <w:abstractNumId w:val="3"/>
  </w:num>
  <w:num w:numId="11">
    <w:abstractNumId w:val="8"/>
  </w:num>
  <w:num w:numId="12">
    <w:abstractNumId w:val="9"/>
  </w:num>
  <w:num w:numId="13">
    <w:abstractNumId w:val="11"/>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31"/>
    <w:rsid w:val="00050C88"/>
    <w:rsid w:val="000D35BE"/>
    <w:rsid w:val="000D50FE"/>
    <w:rsid w:val="000E0477"/>
    <w:rsid w:val="001B0371"/>
    <w:rsid w:val="001D4BCB"/>
    <w:rsid w:val="001F2299"/>
    <w:rsid w:val="002B2C60"/>
    <w:rsid w:val="002B30C8"/>
    <w:rsid w:val="002F5FFA"/>
    <w:rsid w:val="00334191"/>
    <w:rsid w:val="003378DA"/>
    <w:rsid w:val="003A2BBA"/>
    <w:rsid w:val="003D0F10"/>
    <w:rsid w:val="00403C9C"/>
    <w:rsid w:val="004248D1"/>
    <w:rsid w:val="0043110F"/>
    <w:rsid w:val="0047716E"/>
    <w:rsid w:val="00480799"/>
    <w:rsid w:val="004E3D17"/>
    <w:rsid w:val="004F583D"/>
    <w:rsid w:val="005427DC"/>
    <w:rsid w:val="00586F59"/>
    <w:rsid w:val="00656483"/>
    <w:rsid w:val="006C597C"/>
    <w:rsid w:val="00747A40"/>
    <w:rsid w:val="007B05C3"/>
    <w:rsid w:val="007E1A4A"/>
    <w:rsid w:val="008809FB"/>
    <w:rsid w:val="008C5DF2"/>
    <w:rsid w:val="00981FAE"/>
    <w:rsid w:val="009F7873"/>
    <w:rsid w:val="009F79C7"/>
    <w:rsid w:val="00A25F7F"/>
    <w:rsid w:val="00A56EA4"/>
    <w:rsid w:val="00A7554B"/>
    <w:rsid w:val="00AC22B7"/>
    <w:rsid w:val="00B04F8F"/>
    <w:rsid w:val="00BB7D77"/>
    <w:rsid w:val="00BF2FDF"/>
    <w:rsid w:val="00CD5B31"/>
    <w:rsid w:val="00CE5316"/>
    <w:rsid w:val="00D327E4"/>
    <w:rsid w:val="00DE25AB"/>
    <w:rsid w:val="00E01434"/>
    <w:rsid w:val="00E04D37"/>
    <w:rsid w:val="00E303F6"/>
    <w:rsid w:val="00E91EEA"/>
    <w:rsid w:val="00EA0F5F"/>
    <w:rsid w:val="00EB06FA"/>
    <w:rsid w:val="00EC6D6C"/>
    <w:rsid w:val="00F248B4"/>
    <w:rsid w:val="00F42917"/>
    <w:rsid w:val="00F51732"/>
    <w:rsid w:val="00F80FD7"/>
    <w:rsid w:val="00FE03C7"/>
    <w:rsid w:val="00FF21D9"/>
    <w:rsid w:val="00FF5E6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A41A"/>
  <w15:chartTrackingRefBased/>
  <w15:docId w15:val="{16EF84FD-C8EB-45EA-ABAF-1BFA79E6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contact-listentrywpr">
    <w:name w:val="gmail-contact-list__entry__wpr"/>
    <w:basedOn w:val="DefaultParagraphFont"/>
    <w:rsid w:val="001D4BCB"/>
  </w:style>
  <w:style w:type="character" w:customStyle="1" w:styleId="entrytext">
    <w:name w:val="entry_text"/>
    <w:basedOn w:val="DefaultParagraphFont"/>
    <w:rsid w:val="001D4BCB"/>
  </w:style>
  <w:style w:type="character" w:customStyle="1" w:styleId="gmail-contact-list-item--show-hover">
    <w:name w:val="gmail-contact-list-item--show-hover"/>
    <w:basedOn w:val="DefaultParagraphFont"/>
    <w:rsid w:val="001D4BCB"/>
  </w:style>
  <w:style w:type="character" w:customStyle="1" w:styleId="gmail-ng-binding">
    <w:name w:val="gmail-ng-binding"/>
    <w:basedOn w:val="DefaultParagraphFont"/>
    <w:rsid w:val="001D4BCB"/>
  </w:style>
  <w:style w:type="paragraph" w:styleId="NormalWeb">
    <w:name w:val="Normal (Web)"/>
    <w:basedOn w:val="Normal"/>
    <w:uiPriority w:val="99"/>
    <w:semiHidden/>
    <w:unhideWhenUsed/>
    <w:rsid w:val="001D4B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gmail-font-weight-300">
    <w:name w:val="gmail-font-weight-300"/>
    <w:basedOn w:val="Normal"/>
    <w:rsid w:val="001D4B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D4BCB"/>
    <w:rPr>
      <w:color w:val="0563C1" w:themeColor="hyperlink"/>
      <w:u w:val="single"/>
    </w:rPr>
  </w:style>
  <w:style w:type="character" w:customStyle="1" w:styleId="ng-binding">
    <w:name w:val="ng-binding"/>
    <w:basedOn w:val="DefaultParagraphFont"/>
    <w:rsid w:val="001D4BCB"/>
  </w:style>
  <w:style w:type="character" w:customStyle="1" w:styleId="contact-listentrywpr">
    <w:name w:val="contact-list__entry__wpr"/>
    <w:basedOn w:val="DefaultParagraphFont"/>
    <w:rsid w:val="001D4BCB"/>
  </w:style>
  <w:style w:type="character" w:customStyle="1" w:styleId="contact-listentrybadge-zone">
    <w:name w:val="contact-list__entry__badge-zone"/>
    <w:basedOn w:val="DefaultParagraphFont"/>
    <w:rsid w:val="001D4BCB"/>
  </w:style>
  <w:style w:type="character" w:customStyle="1" w:styleId="contact-entry-action-btn">
    <w:name w:val="contact-entry-action-btn"/>
    <w:basedOn w:val="DefaultParagraphFont"/>
    <w:rsid w:val="001D4BCB"/>
  </w:style>
  <w:style w:type="paragraph" w:styleId="ListParagraph">
    <w:name w:val="List Paragraph"/>
    <w:basedOn w:val="Normal"/>
    <w:uiPriority w:val="34"/>
    <w:qFormat/>
    <w:rsid w:val="00FF21D9"/>
    <w:pPr>
      <w:ind w:left="720"/>
      <w:contextualSpacing/>
    </w:pPr>
  </w:style>
  <w:style w:type="paragraph" w:styleId="HTMLPreformatted">
    <w:name w:val="HTML Preformatted"/>
    <w:basedOn w:val="Normal"/>
    <w:link w:val="HTMLPreformattedChar"/>
    <w:uiPriority w:val="99"/>
    <w:semiHidden/>
    <w:unhideWhenUsed/>
    <w:rsid w:val="0033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378DA"/>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3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3069">
      <w:bodyDiv w:val="1"/>
      <w:marLeft w:val="0"/>
      <w:marRight w:val="0"/>
      <w:marTop w:val="0"/>
      <w:marBottom w:val="0"/>
      <w:divBdr>
        <w:top w:val="none" w:sz="0" w:space="0" w:color="auto"/>
        <w:left w:val="none" w:sz="0" w:space="0" w:color="auto"/>
        <w:bottom w:val="none" w:sz="0" w:space="0" w:color="auto"/>
        <w:right w:val="none" w:sz="0" w:space="0" w:color="auto"/>
      </w:divBdr>
    </w:div>
    <w:div w:id="850491722">
      <w:bodyDiv w:val="1"/>
      <w:marLeft w:val="0"/>
      <w:marRight w:val="0"/>
      <w:marTop w:val="0"/>
      <w:marBottom w:val="0"/>
      <w:divBdr>
        <w:top w:val="none" w:sz="0" w:space="0" w:color="auto"/>
        <w:left w:val="none" w:sz="0" w:space="0" w:color="auto"/>
        <w:bottom w:val="none" w:sz="0" w:space="0" w:color="auto"/>
        <w:right w:val="none" w:sz="0" w:space="0" w:color="auto"/>
      </w:divBdr>
    </w:div>
    <w:div w:id="957371753">
      <w:bodyDiv w:val="1"/>
      <w:marLeft w:val="0"/>
      <w:marRight w:val="0"/>
      <w:marTop w:val="0"/>
      <w:marBottom w:val="0"/>
      <w:divBdr>
        <w:top w:val="none" w:sz="0" w:space="0" w:color="auto"/>
        <w:left w:val="none" w:sz="0" w:space="0" w:color="auto"/>
        <w:bottom w:val="none" w:sz="0" w:space="0" w:color="auto"/>
        <w:right w:val="none" w:sz="0" w:space="0" w:color="auto"/>
      </w:divBdr>
    </w:div>
    <w:div w:id="1007102216">
      <w:bodyDiv w:val="1"/>
      <w:marLeft w:val="0"/>
      <w:marRight w:val="0"/>
      <w:marTop w:val="0"/>
      <w:marBottom w:val="0"/>
      <w:divBdr>
        <w:top w:val="none" w:sz="0" w:space="0" w:color="auto"/>
        <w:left w:val="none" w:sz="0" w:space="0" w:color="auto"/>
        <w:bottom w:val="none" w:sz="0" w:space="0" w:color="auto"/>
        <w:right w:val="none" w:sz="0" w:space="0" w:color="auto"/>
      </w:divBdr>
    </w:div>
    <w:div w:id="1087000989">
      <w:bodyDiv w:val="1"/>
      <w:marLeft w:val="0"/>
      <w:marRight w:val="0"/>
      <w:marTop w:val="0"/>
      <w:marBottom w:val="0"/>
      <w:divBdr>
        <w:top w:val="none" w:sz="0" w:space="0" w:color="auto"/>
        <w:left w:val="none" w:sz="0" w:space="0" w:color="auto"/>
        <w:bottom w:val="none" w:sz="0" w:space="0" w:color="auto"/>
        <w:right w:val="none" w:sz="0" w:space="0" w:color="auto"/>
      </w:divBdr>
    </w:div>
    <w:div w:id="1716008327">
      <w:bodyDiv w:val="1"/>
      <w:marLeft w:val="0"/>
      <w:marRight w:val="0"/>
      <w:marTop w:val="0"/>
      <w:marBottom w:val="0"/>
      <w:divBdr>
        <w:top w:val="none" w:sz="0" w:space="0" w:color="auto"/>
        <w:left w:val="none" w:sz="0" w:space="0" w:color="auto"/>
        <w:bottom w:val="none" w:sz="0" w:space="0" w:color="auto"/>
        <w:right w:val="none" w:sz="0" w:space="0" w:color="auto"/>
      </w:divBdr>
    </w:div>
    <w:div w:id="1797991021">
      <w:bodyDiv w:val="1"/>
      <w:marLeft w:val="0"/>
      <w:marRight w:val="0"/>
      <w:marTop w:val="0"/>
      <w:marBottom w:val="0"/>
      <w:divBdr>
        <w:top w:val="none" w:sz="0" w:space="0" w:color="auto"/>
        <w:left w:val="none" w:sz="0" w:space="0" w:color="auto"/>
        <w:bottom w:val="none" w:sz="0" w:space="0" w:color="auto"/>
        <w:right w:val="none" w:sz="0" w:space="0" w:color="auto"/>
      </w:divBdr>
      <w:divsChild>
        <w:div w:id="1562716533">
          <w:marLeft w:val="0"/>
          <w:marRight w:val="0"/>
          <w:marTop w:val="0"/>
          <w:marBottom w:val="0"/>
          <w:divBdr>
            <w:top w:val="none" w:sz="0" w:space="0" w:color="auto"/>
            <w:left w:val="none" w:sz="0" w:space="0" w:color="auto"/>
            <w:bottom w:val="none" w:sz="0" w:space="0" w:color="auto"/>
            <w:right w:val="none" w:sz="0" w:space="0" w:color="auto"/>
          </w:divBdr>
          <w:divsChild>
            <w:div w:id="46804404">
              <w:marLeft w:val="0"/>
              <w:marRight w:val="0"/>
              <w:marTop w:val="0"/>
              <w:marBottom w:val="0"/>
              <w:divBdr>
                <w:top w:val="none" w:sz="0" w:space="0" w:color="auto"/>
                <w:left w:val="none" w:sz="0" w:space="0" w:color="auto"/>
                <w:bottom w:val="none" w:sz="0" w:space="0" w:color="auto"/>
                <w:right w:val="none" w:sz="0" w:space="0" w:color="auto"/>
              </w:divBdr>
              <w:divsChild>
                <w:div w:id="1243757305">
                  <w:marLeft w:val="0"/>
                  <w:marRight w:val="0"/>
                  <w:marTop w:val="0"/>
                  <w:marBottom w:val="180"/>
                  <w:divBdr>
                    <w:top w:val="none" w:sz="0" w:space="0" w:color="auto"/>
                    <w:left w:val="none" w:sz="0" w:space="0" w:color="auto"/>
                    <w:bottom w:val="none" w:sz="0" w:space="0" w:color="auto"/>
                    <w:right w:val="none" w:sz="0" w:space="0" w:color="auto"/>
                  </w:divBdr>
                  <w:divsChild>
                    <w:div w:id="101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962">
          <w:marLeft w:val="0"/>
          <w:marRight w:val="0"/>
          <w:marTop w:val="0"/>
          <w:marBottom w:val="0"/>
          <w:divBdr>
            <w:top w:val="none" w:sz="0" w:space="0" w:color="auto"/>
            <w:left w:val="none" w:sz="0" w:space="0" w:color="auto"/>
            <w:bottom w:val="none" w:sz="0" w:space="0" w:color="auto"/>
            <w:right w:val="none" w:sz="0" w:space="0" w:color="auto"/>
          </w:divBdr>
        </w:div>
        <w:div w:id="492137367">
          <w:marLeft w:val="0"/>
          <w:marRight w:val="0"/>
          <w:marTop w:val="0"/>
          <w:marBottom w:val="0"/>
          <w:divBdr>
            <w:top w:val="none" w:sz="0" w:space="0" w:color="auto"/>
            <w:left w:val="none" w:sz="0" w:space="0" w:color="auto"/>
            <w:bottom w:val="none" w:sz="0" w:space="0" w:color="auto"/>
            <w:right w:val="none" w:sz="0" w:space="0" w:color="auto"/>
          </w:divBdr>
        </w:div>
        <w:div w:id="825361088">
          <w:marLeft w:val="0"/>
          <w:marRight w:val="0"/>
          <w:marTop w:val="0"/>
          <w:marBottom w:val="0"/>
          <w:divBdr>
            <w:top w:val="none" w:sz="0" w:space="0" w:color="auto"/>
            <w:left w:val="none" w:sz="0" w:space="0" w:color="auto"/>
            <w:bottom w:val="none" w:sz="0" w:space="0" w:color="auto"/>
            <w:right w:val="none" w:sz="0" w:space="0" w:color="auto"/>
          </w:divBdr>
        </w:div>
        <w:div w:id="2146655998">
          <w:marLeft w:val="0"/>
          <w:marRight w:val="0"/>
          <w:marTop w:val="0"/>
          <w:marBottom w:val="0"/>
          <w:divBdr>
            <w:top w:val="none" w:sz="0" w:space="0" w:color="auto"/>
            <w:left w:val="none" w:sz="0" w:space="0" w:color="auto"/>
            <w:bottom w:val="none" w:sz="0" w:space="0" w:color="auto"/>
            <w:right w:val="none" w:sz="0" w:space="0" w:color="auto"/>
          </w:divBdr>
        </w:div>
        <w:div w:id="1538277375">
          <w:marLeft w:val="0"/>
          <w:marRight w:val="0"/>
          <w:marTop w:val="0"/>
          <w:marBottom w:val="0"/>
          <w:divBdr>
            <w:top w:val="none" w:sz="0" w:space="0" w:color="auto"/>
            <w:left w:val="none" w:sz="0" w:space="0" w:color="auto"/>
            <w:bottom w:val="none" w:sz="0" w:space="0" w:color="auto"/>
            <w:right w:val="none" w:sz="0" w:space="0" w:color="auto"/>
          </w:divBdr>
        </w:div>
        <w:div w:id="959461406">
          <w:marLeft w:val="0"/>
          <w:marRight w:val="0"/>
          <w:marTop w:val="0"/>
          <w:marBottom w:val="0"/>
          <w:divBdr>
            <w:top w:val="none" w:sz="0" w:space="0" w:color="auto"/>
            <w:left w:val="none" w:sz="0" w:space="0" w:color="auto"/>
            <w:bottom w:val="none" w:sz="0" w:space="0" w:color="auto"/>
            <w:right w:val="none" w:sz="0" w:space="0" w:color="auto"/>
          </w:divBdr>
        </w:div>
        <w:div w:id="152646742">
          <w:marLeft w:val="0"/>
          <w:marRight w:val="0"/>
          <w:marTop w:val="0"/>
          <w:marBottom w:val="0"/>
          <w:divBdr>
            <w:top w:val="none" w:sz="0" w:space="0" w:color="auto"/>
            <w:left w:val="none" w:sz="0" w:space="0" w:color="auto"/>
            <w:bottom w:val="none" w:sz="0" w:space="0" w:color="auto"/>
            <w:right w:val="none" w:sz="0" w:space="0" w:color="auto"/>
          </w:divBdr>
          <w:divsChild>
            <w:div w:id="792944461">
              <w:marLeft w:val="0"/>
              <w:marRight w:val="0"/>
              <w:marTop w:val="0"/>
              <w:marBottom w:val="0"/>
              <w:divBdr>
                <w:top w:val="none" w:sz="0" w:space="0" w:color="auto"/>
                <w:left w:val="none" w:sz="0" w:space="0" w:color="auto"/>
                <w:bottom w:val="none" w:sz="0" w:space="0" w:color="auto"/>
                <w:right w:val="none" w:sz="0" w:space="0" w:color="auto"/>
              </w:divBdr>
              <w:divsChild>
                <w:div w:id="252738316">
                  <w:marLeft w:val="0"/>
                  <w:marRight w:val="0"/>
                  <w:marTop w:val="0"/>
                  <w:marBottom w:val="0"/>
                  <w:divBdr>
                    <w:top w:val="none" w:sz="0" w:space="0" w:color="auto"/>
                    <w:left w:val="none" w:sz="0" w:space="0" w:color="auto"/>
                    <w:bottom w:val="none" w:sz="0" w:space="0" w:color="auto"/>
                    <w:right w:val="none" w:sz="0" w:space="0" w:color="auto"/>
                  </w:divBdr>
                  <w:divsChild>
                    <w:div w:id="34428387">
                      <w:marLeft w:val="0"/>
                      <w:marRight w:val="0"/>
                      <w:marTop w:val="0"/>
                      <w:marBottom w:val="0"/>
                      <w:divBdr>
                        <w:top w:val="none" w:sz="0" w:space="0" w:color="auto"/>
                        <w:left w:val="none" w:sz="0" w:space="0" w:color="auto"/>
                        <w:bottom w:val="none" w:sz="0" w:space="0" w:color="auto"/>
                        <w:right w:val="none" w:sz="0" w:space="0" w:color="auto"/>
                      </w:divBdr>
                      <w:divsChild>
                        <w:div w:id="890389606">
                          <w:marLeft w:val="0"/>
                          <w:marRight w:val="0"/>
                          <w:marTop w:val="0"/>
                          <w:marBottom w:val="0"/>
                          <w:divBdr>
                            <w:top w:val="none" w:sz="0" w:space="0" w:color="auto"/>
                            <w:left w:val="none" w:sz="0" w:space="0" w:color="auto"/>
                            <w:bottom w:val="none" w:sz="0" w:space="0" w:color="auto"/>
                            <w:right w:val="none" w:sz="0" w:space="0" w:color="auto"/>
                          </w:divBdr>
                        </w:div>
                        <w:div w:id="331104392">
                          <w:marLeft w:val="0"/>
                          <w:marRight w:val="0"/>
                          <w:marTop w:val="0"/>
                          <w:marBottom w:val="0"/>
                          <w:divBdr>
                            <w:top w:val="none" w:sz="0" w:space="0" w:color="auto"/>
                            <w:left w:val="none" w:sz="0" w:space="0" w:color="auto"/>
                            <w:bottom w:val="none" w:sz="0" w:space="0" w:color="auto"/>
                            <w:right w:val="none" w:sz="0" w:space="0" w:color="auto"/>
                          </w:divBdr>
                        </w:div>
                        <w:div w:id="1348216624">
                          <w:marLeft w:val="0"/>
                          <w:marRight w:val="0"/>
                          <w:marTop w:val="0"/>
                          <w:marBottom w:val="0"/>
                          <w:divBdr>
                            <w:top w:val="none" w:sz="0" w:space="0" w:color="auto"/>
                            <w:left w:val="none" w:sz="0" w:space="0" w:color="auto"/>
                            <w:bottom w:val="none" w:sz="0" w:space="0" w:color="auto"/>
                            <w:right w:val="none" w:sz="0" w:space="0" w:color="auto"/>
                          </w:divBdr>
                        </w:div>
                        <w:div w:id="7567337">
                          <w:marLeft w:val="0"/>
                          <w:marRight w:val="0"/>
                          <w:marTop w:val="0"/>
                          <w:marBottom w:val="0"/>
                          <w:divBdr>
                            <w:top w:val="none" w:sz="0" w:space="0" w:color="auto"/>
                            <w:left w:val="none" w:sz="0" w:space="0" w:color="auto"/>
                            <w:bottom w:val="none" w:sz="0" w:space="0" w:color="auto"/>
                            <w:right w:val="none" w:sz="0" w:space="0" w:color="auto"/>
                          </w:divBdr>
                        </w:div>
                        <w:div w:id="1449738884">
                          <w:marLeft w:val="0"/>
                          <w:marRight w:val="0"/>
                          <w:marTop w:val="0"/>
                          <w:marBottom w:val="0"/>
                          <w:divBdr>
                            <w:top w:val="none" w:sz="0" w:space="0" w:color="auto"/>
                            <w:left w:val="none" w:sz="0" w:space="0" w:color="auto"/>
                            <w:bottom w:val="none" w:sz="0" w:space="0" w:color="auto"/>
                            <w:right w:val="none" w:sz="0" w:space="0" w:color="auto"/>
                          </w:divBdr>
                        </w:div>
                        <w:div w:id="1840849290">
                          <w:marLeft w:val="0"/>
                          <w:marRight w:val="0"/>
                          <w:marTop w:val="0"/>
                          <w:marBottom w:val="0"/>
                          <w:divBdr>
                            <w:top w:val="none" w:sz="0" w:space="0" w:color="auto"/>
                            <w:left w:val="none" w:sz="0" w:space="0" w:color="auto"/>
                            <w:bottom w:val="none" w:sz="0" w:space="0" w:color="auto"/>
                            <w:right w:val="none" w:sz="0" w:space="0" w:color="auto"/>
                          </w:divBdr>
                        </w:div>
                        <w:div w:id="1258365925">
                          <w:marLeft w:val="0"/>
                          <w:marRight w:val="0"/>
                          <w:marTop w:val="0"/>
                          <w:marBottom w:val="0"/>
                          <w:divBdr>
                            <w:top w:val="none" w:sz="0" w:space="0" w:color="auto"/>
                            <w:left w:val="none" w:sz="0" w:space="0" w:color="auto"/>
                            <w:bottom w:val="none" w:sz="0" w:space="0" w:color="auto"/>
                            <w:right w:val="none" w:sz="0" w:space="0" w:color="auto"/>
                          </w:divBdr>
                        </w:div>
                        <w:div w:id="519396628">
                          <w:marLeft w:val="0"/>
                          <w:marRight w:val="0"/>
                          <w:marTop w:val="0"/>
                          <w:marBottom w:val="0"/>
                          <w:divBdr>
                            <w:top w:val="none" w:sz="0" w:space="0" w:color="auto"/>
                            <w:left w:val="none" w:sz="0" w:space="0" w:color="auto"/>
                            <w:bottom w:val="none" w:sz="0" w:space="0" w:color="auto"/>
                            <w:right w:val="none" w:sz="0" w:space="0" w:color="auto"/>
                          </w:divBdr>
                        </w:div>
                        <w:div w:id="1578706450">
                          <w:marLeft w:val="0"/>
                          <w:marRight w:val="0"/>
                          <w:marTop w:val="0"/>
                          <w:marBottom w:val="0"/>
                          <w:divBdr>
                            <w:top w:val="none" w:sz="0" w:space="0" w:color="auto"/>
                            <w:left w:val="none" w:sz="0" w:space="0" w:color="auto"/>
                            <w:bottom w:val="none" w:sz="0" w:space="0" w:color="auto"/>
                            <w:right w:val="none" w:sz="0" w:space="0" w:color="auto"/>
                          </w:divBdr>
                        </w:div>
                        <w:div w:id="1179733594">
                          <w:marLeft w:val="0"/>
                          <w:marRight w:val="0"/>
                          <w:marTop w:val="0"/>
                          <w:marBottom w:val="0"/>
                          <w:divBdr>
                            <w:top w:val="none" w:sz="0" w:space="0" w:color="auto"/>
                            <w:left w:val="none" w:sz="0" w:space="0" w:color="auto"/>
                            <w:bottom w:val="none" w:sz="0" w:space="0" w:color="auto"/>
                            <w:right w:val="none" w:sz="0" w:space="0" w:color="auto"/>
                          </w:divBdr>
                          <w:divsChild>
                            <w:div w:id="2119911818">
                              <w:marLeft w:val="0"/>
                              <w:marRight w:val="0"/>
                              <w:marTop w:val="0"/>
                              <w:marBottom w:val="0"/>
                              <w:divBdr>
                                <w:top w:val="none" w:sz="0" w:space="0" w:color="auto"/>
                                <w:left w:val="none" w:sz="0" w:space="0" w:color="auto"/>
                                <w:bottom w:val="none" w:sz="0" w:space="0" w:color="auto"/>
                                <w:right w:val="none" w:sz="0" w:space="0" w:color="auto"/>
                              </w:divBdr>
                            </w:div>
                            <w:div w:id="1655834396">
                              <w:marLeft w:val="0"/>
                              <w:marRight w:val="0"/>
                              <w:marTop w:val="0"/>
                              <w:marBottom w:val="0"/>
                              <w:divBdr>
                                <w:top w:val="none" w:sz="0" w:space="0" w:color="auto"/>
                                <w:left w:val="none" w:sz="0" w:space="0" w:color="auto"/>
                                <w:bottom w:val="none" w:sz="0" w:space="0" w:color="auto"/>
                                <w:right w:val="none" w:sz="0" w:space="0" w:color="auto"/>
                              </w:divBdr>
                            </w:div>
                            <w:div w:id="1305769453">
                              <w:marLeft w:val="0"/>
                              <w:marRight w:val="0"/>
                              <w:marTop w:val="0"/>
                              <w:marBottom w:val="0"/>
                              <w:divBdr>
                                <w:top w:val="none" w:sz="0" w:space="0" w:color="auto"/>
                                <w:left w:val="none" w:sz="0" w:space="0" w:color="auto"/>
                                <w:bottom w:val="none" w:sz="0" w:space="0" w:color="auto"/>
                                <w:right w:val="none" w:sz="0" w:space="0" w:color="auto"/>
                              </w:divBdr>
                            </w:div>
                            <w:div w:id="499464846">
                              <w:marLeft w:val="0"/>
                              <w:marRight w:val="0"/>
                              <w:marTop w:val="0"/>
                              <w:marBottom w:val="0"/>
                              <w:divBdr>
                                <w:top w:val="none" w:sz="0" w:space="0" w:color="auto"/>
                                <w:left w:val="none" w:sz="0" w:space="0" w:color="auto"/>
                                <w:bottom w:val="none" w:sz="0" w:space="0" w:color="auto"/>
                                <w:right w:val="none" w:sz="0" w:space="0" w:color="auto"/>
                              </w:divBdr>
                            </w:div>
                            <w:div w:id="1623614464">
                              <w:marLeft w:val="0"/>
                              <w:marRight w:val="0"/>
                              <w:marTop w:val="0"/>
                              <w:marBottom w:val="0"/>
                              <w:divBdr>
                                <w:top w:val="none" w:sz="0" w:space="0" w:color="auto"/>
                                <w:left w:val="none" w:sz="0" w:space="0" w:color="auto"/>
                                <w:bottom w:val="none" w:sz="0" w:space="0" w:color="auto"/>
                                <w:right w:val="none" w:sz="0" w:space="0" w:color="auto"/>
                              </w:divBdr>
                            </w:div>
                            <w:div w:id="1978100514">
                              <w:marLeft w:val="0"/>
                              <w:marRight w:val="0"/>
                              <w:marTop w:val="0"/>
                              <w:marBottom w:val="0"/>
                              <w:divBdr>
                                <w:top w:val="none" w:sz="0" w:space="0" w:color="auto"/>
                                <w:left w:val="none" w:sz="0" w:space="0" w:color="auto"/>
                                <w:bottom w:val="none" w:sz="0" w:space="0" w:color="auto"/>
                                <w:right w:val="none" w:sz="0" w:space="0" w:color="auto"/>
                              </w:divBdr>
                            </w:div>
                            <w:div w:id="2132480857">
                              <w:marLeft w:val="0"/>
                              <w:marRight w:val="0"/>
                              <w:marTop w:val="0"/>
                              <w:marBottom w:val="0"/>
                              <w:divBdr>
                                <w:top w:val="none" w:sz="0" w:space="0" w:color="auto"/>
                                <w:left w:val="none" w:sz="0" w:space="0" w:color="auto"/>
                                <w:bottom w:val="none" w:sz="0" w:space="0" w:color="auto"/>
                                <w:right w:val="none" w:sz="0" w:space="0" w:color="auto"/>
                              </w:divBdr>
                              <w:divsChild>
                                <w:div w:id="1255473312">
                                  <w:marLeft w:val="0"/>
                                  <w:marRight w:val="0"/>
                                  <w:marTop w:val="0"/>
                                  <w:marBottom w:val="0"/>
                                  <w:divBdr>
                                    <w:top w:val="none" w:sz="0" w:space="0" w:color="auto"/>
                                    <w:left w:val="none" w:sz="0" w:space="0" w:color="auto"/>
                                    <w:bottom w:val="none" w:sz="0" w:space="0" w:color="auto"/>
                                    <w:right w:val="none" w:sz="0" w:space="0" w:color="auto"/>
                                  </w:divBdr>
                                </w:div>
                              </w:divsChild>
                            </w:div>
                            <w:div w:id="1116026826">
                              <w:marLeft w:val="0"/>
                              <w:marRight w:val="0"/>
                              <w:marTop w:val="0"/>
                              <w:marBottom w:val="0"/>
                              <w:divBdr>
                                <w:top w:val="none" w:sz="0" w:space="0" w:color="auto"/>
                                <w:left w:val="none" w:sz="0" w:space="0" w:color="auto"/>
                                <w:bottom w:val="none" w:sz="0" w:space="0" w:color="auto"/>
                                <w:right w:val="none" w:sz="0" w:space="0" w:color="auto"/>
                              </w:divBdr>
                            </w:div>
                            <w:div w:id="1791436440">
                              <w:marLeft w:val="0"/>
                              <w:marRight w:val="0"/>
                              <w:marTop w:val="0"/>
                              <w:marBottom w:val="0"/>
                              <w:divBdr>
                                <w:top w:val="none" w:sz="0" w:space="0" w:color="auto"/>
                                <w:left w:val="none" w:sz="0" w:space="0" w:color="auto"/>
                                <w:bottom w:val="none" w:sz="0" w:space="0" w:color="auto"/>
                                <w:right w:val="none" w:sz="0" w:space="0" w:color="auto"/>
                              </w:divBdr>
                            </w:div>
                            <w:div w:id="1596861953">
                              <w:marLeft w:val="0"/>
                              <w:marRight w:val="0"/>
                              <w:marTop w:val="0"/>
                              <w:marBottom w:val="0"/>
                              <w:divBdr>
                                <w:top w:val="none" w:sz="0" w:space="0" w:color="auto"/>
                                <w:left w:val="none" w:sz="0" w:space="0" w:color="auto"/>
                                <w:bottom w:val="none" w:sz="0" w:space="0" w:color="auto"/>
                                <w:right w:val="none" w:sz="0" w:space="0" w:color="auto"/>
                              </w:divBdr>
                            </w:div>
                            <w:div w:id="69349851">
                              <w:marLeft w:val="0"/>
                              <w:marRight w:val="0"/>
                              <w:marTop w:val="0"/>
                              <w:marBottom w:val="0"/>
                              <w:divBdr>
                                <w:top w:val="none" w:sz="0" w:space="0" w:color="auto"/>
                                <w:left w:val="none" w:sz="0" w:space="0" w:color="auto"/>
                                <w:bottom w:val="none" w:sz="0" w:space="0" w:color="auto"/>
                                <w:right w:val="none" w:sz="0" w:space="0" w:color="auto"/>
                              </w:divBdr>
                            </w:div>
                            <w:div w:id="919407965">
                              <w:marLeft w:val="0"/>
                              <w:marRight w:val="0"/>
                              <w:marTop w:val="0"/>
                              <w:marBottom w:val="0"/>
                              <w:divBdr>
                                <w:top w:val="none" w:sz="0" w:space="0" w:color="auto"/>
                                <w:left w:val="none" w:sz="0" w:space="0" w:color="auto"/>
                                <w:bottom w:val="none" w:sz="0" w:space="0" w:color="auto"/>
                                <w:right w:val="none" w:sz="0" w:space="0" w:color="auto"/>
                              </w:divBdr>
                            </w:div>
                            <w:div w:id="237205774">
                              <w:marLeft w:val="0"/>
                              <w:marRight w:val="0"/>
                              <w:marTop w:val="0"/>
                              <w:marBottom w:val="0"/>
                              <w:divBdr>
                                <w:top w:val="none" w:sz="0" w:space="0" w:color="auto"/>
                                <w:left w:val="none" w:sz="0" w:space="0" w:color="auto"/>
                                <w:bottom w:val="none" w:sz="0" w:space="0" w:color="auto"/>
                                <w:right w:val="none" w:sz="0" w:space="0" w:color="auto"/>
                              </w:divBdr>
                              <w:divsChild>
                                <w:div w:id="263273412">
                                  <w:marLeft w:val="0"/>
                                  <w:marRight w:val="0"/>
                                  <w:marTop w:val="0"/>
                                  <w:marBottom w:val="0"/>
                                  <w:divBdr>
                                    <w:top w:val="none" w:sz="0" w:space="0" w:color="auto"/>
                                    <w:left w:val="none" w:sz="0" w:space="0" w:color="auto"/>
                                    <w:bottom w:val="none" w:sz="0" w:space="0" w:color="auto"/>
                                    <w:right w:val="none" w:sz="0" w:space="0" w:color="auto"/>
                                  </w:divBdr>
                                  <w:divsChild>
                                    <w:div w:id="961695797">
                                      <w:marLeft w:val="0"/>
                                      <w:marRight w:val="0"/>
                                      <w:marTop w:val="0"/>
                                      <w:marBottom w:val="0"/>
                                      <w:divBdr>
                                        <w:top w:val="none" w:sz="0" w:space="0" w:color="auto"/>
                                        <w:left w:val="none" w:sz="0" w:space="0" w:color="auto"/>
                                        <w:bottom w:val="none" w:sz="0" w:space="0" w:color="auto"/>
                                        <w:right w:val="none" w:sz="0" w:space="0" w:color="auto"/>
                                      </w:divBdr>
                                    </w:div>
                                  </w:divsChild>
                                </w:div>
                                <w:div w:id="1928229346">
                                  <w:marLeft w:val="0"/>
                                  <w:marRight w:val="0"/>
                                  <w:marTop w:val="0"/>
                                  <w:marBottom w:val="0"/>
                                  <w:divBdr>
                                    <w:top w:val="none" w:sz="0" w:space="0" w:color="auto"/>
                                    <w:left w:val="none" w:sz="0" w:space="0" w:color="auto"/>
                                    <w:bottom w:val="none" w:sz="0" w:space="0" w:color="auto"/>
                                    <w:right w:val="none" w:sz="0" w:space="0" w:color="auto"/>
                                  </w:divBdr>
                                  <w:divsChild>
                                    <w:div w:id="204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689440">
              <w:marLeft w:val="0"/>
              <w:marRight w:val="0"/>
              <w:marTop w:val="0"/>
              <w:marBottom w:val="0"/>
              <w:divBdr>
                <w:top w:val="none" w:sz="0" w:space="0" w:color="auto"/>
                <w:left w:val="none" w:sz="0" w:space="0" w:color="auto"/>
                <w:bottom w:val="none" w:sz="0" w:space="0" w:color="auto"/>
                <w:right w:val="none" w:sz="0" w:space="0" w:color="auto"/>
              </w:divBdr>
              <w:divsChild>
                <w:div w:id="1896893407">
                  <w:marLeft w:val="0"/>
                  <w:marRight w:val="0"/>
                  <w:marTop w:val="100"/>
                  <w:marBottom w:val="100"/>
                  <w:divBdr>
                    <w:top w:val="none" w:sz="0" w:space="0" w:color="auto"/>
                    <w:left w:val="none" w:sz="0" w:space="0" w:color="auto"/>
                    <w:bottom w:val="none" w:sz="0" w:space="0" w:color="auto"/>
                    <w:right w:val="none" w:sz="0" w:space="0" w:color="auto"/>
                  </w:divBdr>
                  <w:divsChild>
                    <w:div w:id="1358385134">
                      <w:marLeft w:val="0"/>
                      <w:marRight w:val="0"/>
                      <w:marTop w:val="0"/>
                      <w:marBottom w:val="0"/>
                      <w:divBdr>
                        <w:top w:val="none" w:sz="0" w:space="0" w:color="auto"/>
                        <w:left w:val="none" w:sz="0" w:space="0" w:color="auto"/>
                        <w:bottom w:val="none" w:sz="0" w:space="0" w:color="auto"/>
                        <w:right w:val="none" w:sz="0" w:space="0" w:color="auto"/>
                      </w:divBdr>
                      <w:divsChild>
                        <w:div w:id="562328527">
                          <w:marLeft w:val="0"/>
                          <w:marRight w:val="0"/>
                          <w:marTop w:val="0"/>
                          <w:marBottom w:val="0"/>
                          <w:divBdr>
                            <w:top w:val="none" w:sz="0" w:space="0" w:color="auto"/>
                            <w:left w:val="none" w:sz="0" w:space="0" w:color="auto"/>
                            <w:bottom w:val="none" w:sz="0" w:space="0" w:color="auto"/>
                            <w:right w:val="none" w:sz="0" w:space="0" w:color="auto"/>
                          </w:divBdr>
                        </w:div>
                        <w:div w:id="17997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25236">
      <w:bodyDiv w:val="1"/>
      <w:marLeft w:val="0"/>
      <w:marRight w:val="0"/>
      <w:marTop w:val="0"/>
      <w:marBottom w:val="0"/>
      <w:divBdr>
        <w:top w:val="none" w:sz="0" w:space="0" w:color="auto"/>
        <w:left w:val="none" w:sz="0" w:space="0" w:color="auto"/>
        <w:bottom w:val="none" w:sz="0" w:space="0" w:color="auto"/>
        <w:right w:val="none" w:sz="0" w:space="0" w:color="auto"/>
      </w:divBdr>
    </w:div>
    <w:div w:id="1916436091">
      <w:bodyDiv w:val="1"/>
      <w:marLeft w:val="0"/>
      <w:marRight w:val="0"/>
      <w:marTop w:val="0"/>
      <w:marBottom w:val="0"/>
      <w:divBdr>
        <w:top w:val="none" w:sz="0" w:space="0" w:color="auto"/>
        <w:left w:val="none" w:sz="0" w:space="0" w:color="auto"/>
        <w:bottom w:val="none" w:sz="0" w:space="0" w:color="auto"/>
        <w:right w:val="none" w:sz="0" w:space="0" w:color="auto"/>
      </w:divBdr>
    </w:div>
    <w:div w:id="1953248544">
      <w:bodyDiv w:val="1"/>
      <w:marLeft w:val="0"/>
      <w:marRight w:val="0"/>
      <w:marTop w:val="0"/>
      <w:marBottom w:val="0"/>
      <w:divBdr>
        <w:top w:val="none" w:sz="0" w:space="0" w:color="auto"/>
        <w:left w:val="none" w:sz="0" w:space="0" w:color="auto"/>
        <w:bottom w:val="none" w:sz="0" w:space="0" w:color="auto"/>
        <w:right w:val="none" w:sz="0" w:space="0" w:color="auto"/>
      </w:divBdr>
    </w:div>
    <w:div w:id="2039505492">
      <w:bodyDiv w:val="1"/>
      <w:marLeft w:val="0"/>
      <w:marRight w:val="0"/>
      <w:marTop w:val="0"/>
      <w:marBottom w:val="0"/>
      <w:divBdr>
        <w:top w:val="none" w:sz="0" w:space="0" w:color="auto"/>
        <w:left w:val="none" w:sz="0" w:space="0" w:color="auto"/>
        <w:bottom w:val="none" w:sz="0" w:space="0" w:color="auto"/>
        <w:right w:val="none" w:sz="0" w:space="0" w:color="auto"/>
      </w:divBdr>
    </w:div>
    <w:div w:id="2093966564">
      <w:bodyDiv w:val="1"/>
      <w:marLeft w:val="0"/>
      <w:marRight w:val="0"/>
      <w:marTop w:val="0"/>
      <w:marBottom w:val="0"/>
      <w:divBdr>
        <w:top w:val="none" w:sz="0" w:space="0" w:color="auto"/>
        <w:left w:val="none" w:sz="0" w:space="0" w:color="auto"/>
        <w:bottom w:val="none" w:sz="0" w:space="0" w:color="auto"/>
        <w:right w:val="none" w:sz="0" w:space="0" w:color="auto"/>
      </w:divBdr>
    </w:div>
    <w:div w:id="20993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ebusinessgate.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businessgate.q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hrainbusinessgate.bh/" TargetMode="External"/><Relationship Id="rId11" Type="http://schemas.openxmlformats.org/officeDocument/2006/relationships/hyperlink" Target="http://www.kuwaitendersgate.com" TargetMode="External"/><Relationship Id="rId5" Type="http://schemas.openxmlformats.org/officeDocument/2006/relationships/hyperlink" Target="http://www.gccbusinessgate.com" TargetMode="External"/><Relationship Id="rId10" Type="http://schemas.openxmlformats.org/officeDocument/2006/relationships/hyperlink" Target="http://www.omantendersgate.com" TargetMode="External"/><Relationship Id="rId4" Type="http://schemas.openxmlformats.org/officeDocument/2006/relationships/webSettings" Target="webSettings.xml"/><Relationship Id="rId9" Type="http://schemas.openxmlformats.org/officeDocument/2006/relationships/hyperlink" Target="https://ksabusinessg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Tojjar 2022</dc:creator>
  <cp:keywords/>
  <dc:description/>
  <cp:lastModifiedBy>Windows User</cp:lastModifiedBy>
  <cp:revision>2</cp:revision>
  <dcterms:created xsi:type="dcterms:W3CDTF">2023-09-28T11:28:00Z</dcterms:created>
  <dcterms:modified xsi:type="dcterms:W3CDTF">2023-09-28T11:28:00Z</dcterms:modified>
</cp:coreProperties>
</file>